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AA" w:rsidRPr="00DD2EAA" w:rsidRDefault="00DD2EAA" w:rsidP="00DD2EAA">
      <w:pPr>
        <w:ind w:firstLineChars="200" w:firstLine="640"/>
        <w:rPr>
          <w:rFonts w:ascii="仿宋_GB2312" w:eastAsia="仿宋_GB2312" w:hAnsi="仿宋_GB2312" w:cs="仿宋_GB2312" w:hint="eastAsia"/>
          <w:sz w:val="32"/>
          <w:szCs w:val="32"/>
        </w:rPr>
      </w:pPr>
      <w:r w:rsidRPr="00DD2EAA">
        <w:rPr>
          <w:rFonts w:ascii="仿宋_GB2312" w:eastAsia="仿宋_GB2312" w:hAnsi="仿宋_GB2312" w:cs="仿宋_GB2312" w:hint="eastAsia"/>
          <w:sz w:val="32"/>
          <w:szCs w:val="32"/>
        </w:rPr>
        <w:t xml:space="preserve">附件3：     </w:t>
      </w:r>
    </w:p>
    <w:p w:rsidR="00DD2EAA" w:rsidRPr="00DD2EAA" w:rsidRDefault="00DD2EAA" w:rsidP="006B2D1E">
      <w:pPr>
        <w:ind w:firstLineChars="200" w:firstLine="880"/>
        <w:jc w:val="center"/>
        <w:rPr>
          <w:rFonts w:ascii="Calibri" w:eastAsia="宋体" w:hAnsi="Calibri" w:cs="宋体" w:hint="eastAsia"/>
          <w:bCs/>
          <w:sz w:val="44"/>
          <w:szCs w:val="44"/>
        </w:rPr>
      </w:pPr>
      <w:r w:rsidRPr="00DD2EAA">
        <w:rPr>
          <w:rFonts w:ascii="Calibri" w:eastAsia="宋体" w:hAnsi="Calibri" w:cs="宋体" w:hint="eastAsia"/>
          <w:bCs/>
          <w:sz w:val="44"/>
          <w:szCs w:val="44"/>
        </w:rPr>
        <w:t>报价函格式</w:t>
      </w:r>
      <w:bookmarkStart w:id="0" w:name="_GoBack"/>
      <w:bookmarkEnd w:id="0"/>
    </w:p>
    <w:p w:rsidR="00DD2EAA" w:rsidRPr="00DD2EAA" w:rsidRDefault="00DD2EAA" w:rsidP="00DD2EAA">
      <w:pPr>
        <w:ind w:firstLineChars="200" w:firstLine="640"/>
        <w:jc w:val="center"/>
        <w:rPr>
          <w:rFonts w:ascii="Calibri" w:eastAsia="宋体" w:hAnsi="Calibri" w:cs="宋体" w:hint="eastAsia"/>
          <w:bCs/>
          <w:sz w:val="32"/>
          <w:szCs w:val="32"/>
        </w:rPr>
      </w:pPr>
    </w:p>
    <w:p w:rsidR="00DD2EAA" w:rsidRPr="00DD2EAA" w:rsidRDefault="00DD2EAA" w:rsidP="00DD2EAA">
      <w:pPr>
        <w:rPr>
          <w:rFonts w:ascii="仿宋_GB2312" w:eastAsia="仿宋_GB2312" w:hAnsi="Calibri" w:cs="宋体" w:hint="eastAsia"/>
          <w:bCs/>
          <w:sz w:val="32"/>
          <w:szCs w:val="32"/>
          <w:u w:val="single"/>
        </w:rPr>
      </w:pPr>
      <w:r w:rsidRPr="00DD2EAA">
        <w:rPr>
          <w:rFonts w:ascii="仿宋_GB2312" w:eastAsia="仿宋_GB2312" w:hAnsi="Calibri" w:cs="宋体" w:hint="eastAsia"/>
          <w:bCs/>
          <w:sz w:val="32"/>
          <w:szCs w:val="32"/>
        </w:rPr>
        <w:t>致：</w:t>
      </w:r>
      <w:r w:rsidRPr="00DD2EAA">
        <w:rPr>
          <w:rFonts w:ascii="仿宋_GB2312" w:eastAsia="仿宋_GB2312" w:hAnsi="Calibri" w:cs="宋体" w:hint="eastAsia"/>
          <w:bCs/>
          <w:sz w:val="32"/>
          <w:szCs w:val="32"/>
          <w:u w:val="single"/>
        </w:rPr>
        <w:t xml:space="preserve">阜阳幼儿师范高等专科学校 </w:t>
      </w:r>
    </w:p>
    <w:p w:rsidR="00DD2EAA" w:rsidRPr="00DD2EAA" w:rsidRDefault="00DD2EAA" w:rsidP="006B2D1E">
      <w:pPr>
        <w:ind w:firstLineChars="200" w:firstLine="640"/>
        <w:rPr>
          <w:rFonts w:ascii="仿宋_GB2312" w:eastAsia="仿宋_GB2312" w:hAnsi="Calibri" w:cs="宋体" w:hint="eastAsia"/>
          <w:bCs/>
          <w:sz w:val="32"/>
          <w:szCs w:val="32"/>
        </w:rPr>
      </w:pPr>
      <w:r w:rsidRPr="00DD2EAA">
        <w:rPr>
          <w:rFonts w:ascii="仿宋_GB2312" w:eastAsia="仿宋_GB2312" w:hAnsi="Calibri" w:cs="宋体" w:hint="eastAsia"/>
          <w:bCs/>
          <w:sz w:val="32"/>
          <w:szCs w:val="32"/>
        </w:rPr>
        <w:t>1、按询价文件规定报价费率（人工费、材料费、税金等所有相关费用）为（大写）</w:t>
      </w:r>
      <w:r w:rsidRPr="00DD2EAA">
        <w:rPr>
          <w:rFonts w:ascii="仿宋_GB2312" w:eastAsia="仿宋_GB2312" w:hAnsi="Calibri" w:cs="宋体" w:hint="eastAsia"/>
          <w:bCs/>
          <w:sz w:val="32"/>
          <w:szCs w:val="32"/>
          <w:u w:val="single"/>
        </w:rPr>
        <w:t xml:space="preserve">            </w:t>
      </w:r>
      <w:r w:rsidRPr="00DD2EAA">
        <w:rPr>
          <w:rFonts w:ascii="仿宋_GB2312" w:eastAsia="仿宋_GB2312" w:hAnsi="Calibri" w:cs="宋体" w:hint="eastAsia"/>
          <w:bCs/>
          <w:sz w:val="32"/>
          <w:szCs w:val="32"/>
        </w:rPr>
        <w:t>（小写）</w:t>
      </w:r>
      <w:r w:rsidRPr="00DD2EAA">
        <w:rPr>
          <w:rFonts w:ascii="仿宋_GB2312" w:eastAsia="仿宋_GB2312" w:hAnsi="Calibri" w:cs="宋体" w:hint="eastAsia"/>
          <w:bCs/>
          <w:sz w:val="32"/>
          <w:szCs w:val="32"/>
          <w:u w:val="single"/>
        </w:rPr>
        <w:t xml:space="preserve">        </w:t>
      </w:r>
      <w:r w:rsidRPr="00DD2EAA">
        <w:rPr>
          <w:rFonts w:ascii="仿宋_GB2312" w:eastAsia="仿宋_GB2312" w:hAnsi="Calibri" w:cs="宋体" w:hint="eastAsia"/>
          <w:bCs/>
          <w:sz w:val="32"/>
          <w:szCs w:val="32"/>
        </w:rPr>
        <w:t xml:space="preserve"> 。   </w:t>
      </w:r>
    </w:p>
    <w:p w:rsidR="00DD2EAA" w:rsidRPr="00DD2EAA" w:rsidRDefault="00DD2EAA" w:rsidP="006B2D1E">
      <w:pPr>
        <w:ind w:firstLineChars="200" w:firstLine="640"/>
        <w:rPr>
          <w:rFonts w:ascii="仿宋_GB2312" w:eastAsia="仿宋_GB2312" w:hAnsi="Calibri" w:cs="宋体" w:hint="eastAsia"/>
          <w:bCs/>
          <w:sz w:val="32"/>
          <w:szCs w:val="32"/>
        </w:rPr>
      </w:pPr>
      <w:r w:rsidRPr="00DD2EAA">
        <w:rPr>
          <w:rFonts w:ascii="仿宋_GB2312" w:eastAsia="仿宋_GB2312" w:hAnsi="Calibri" w:cs="宋体" w:hint="eastAsia"/>
          <w:bCs/>
          <w:sz w:val="32"/>
          <w:szCs w:val="32"/>
        </w:rPr>
        <w:t>2、我方根据询价文件的规定，严格履行合同的责任和义务, 并保证于询</w:t>
      </w:r>
      <w:proofErr w:type="gramStart"/>
      <w:r w:rsidRPr="00DD2EAA">
        <w:rPr>
          <w:rFonts w:ascii="仿宋_GB2312" w:eastAsia="仿宋_GB2312" w:hAnsi="Calibri" w:cs="宋体" w:hint="eastAsia"/>
          <w:bCs/>
          <w:sz w:val="32"/>
          <w:szCs w:val="32"/>
        </w:rPr>
        <w:t>价文件</w:t>
      </w:r>
      <w:proofErr w:type="gramEnd"/>
      <w:r w:rsidRPr="00DD2EAA">
        <w:rPr>
          <w:rFonts w:ascii="仿宋_GB2312" w:eastAsia="仿宋_GB2312" w:hAnsi="Calibri" w:cs="宋体" w:hint="eastAsia"/>
          <w:bCs/>
          <w:sz w:val="32"/>
          <w:szCs w:val="32"/>
        </w:rPr>
        <w:t>要求的日期内完成施工工作。</w:t>
      </w:r>
    </w:p>
    <w:p w:rsidR="00DD2EAA" w:rsidRPr="00DD2EAA" w:rsidRDefault="00DD2EAA" w:rsidP="006B2D1E">
      <w:pPr>
        <w:ind w:firstLineChars="200" w:firstLine="640"/>
        <w:rPr>
          <w:rFonts w:ascii="仿宋_GB2312" w:eastAsia="仿宋_GB2312" w:hAnsi="Calibri" w:cs="宋体" w:hint="eastAsia"/>
          <w:bCs/>
          <w:sz w:val="32"/>
          <w:szCs w:val="32"/>
        </w:rPr>
      </w:pPr>
      <w:r w:rsidRPr="00DD2EAA">
        <w:rPr>
          <w:rFonts w:ascii="仿宋_GB2312" w:eastAsia="仿宋_GB2312" w:hAnsi="Calibri" w:cs="宋体" w:hint="eastAsia"/>
          <w:bCs/>
          <w:sz w:val="32"/>
          <w:szCs w:val="32"/>
        </w:rPr>
        <w:t xml:space="preserve">3、我方同意向贵方提供贵方可能另外要求的与其投标有关的任何证据或资料。 </w:t>
      </w:r>
    </w:p>
    <w:p w:rsidR="00DD2EAA" w:rsidRPr="00DD2EAA" w:rsidRDefault="00DD2EAA" w:rsidP="006B2D1E">
      <w:pPr>
        <w:ind w:firstLineChars="200" w:firstLine="640"/>
        <w:rPr>
          <w:rFonts w:ascii="仿宋_GB2312" w:eastAsia="仿宋_GB2312" w:hAnsi="Calibri" w:cs="宋体" w:hint="eastAsia"/>
          <w:bCs/>
          <w:sz w:val="32"/>
          <w:szCs w:val="32"/>
        </w:rPr>
      </w:pPr>
      <w:r w:rsidRPr="00DD2EAA">
        <w:rPr>
          <w:rFonts w:ascii="仿宋_GB2312" w:eastAsia="仿宋_GB2312" w:hAnsi="Calibri" w:cs="宋体" w:hint="eastAsia"/>
          <w:bCs/>
          <w:sz w:val="32"/>
          <w:szCs w:val="32"/>
        </w:rPr>
        <w:t xml:space="preserve">4、我方完全理解贵方不一定接受最低报价的投标。 </w:t>
      </w:r>
    </w:p>
    <w:p w:rsidR="00DD2EAA" w:rsidRPr="00DD2EAA" w:rsidRDefault="00DD2EAA" w:rsidP="006B2D1E">
      <w:pPr>
        <w:ind w:firstLineChars="200" w:firstLine="640"/>
        <w:rPr>
          <w:rFonts w:ascii="仿宋_GB2312" w:eastAsia="仿宋_GB2312" w:hAnsi="Calibri" w:cs="宋体" w:hint="eastAsia"/>
          <w:bCs/>
          <w:sz w:val="32"/>
          <w:szCs w:val="32"/>
        </w:rPr>
      </w:pPr>
    </w:p>
    <w:p w:rsidR="00DD2EAA" w:rsidRPr="00DD2EAA" w:rsidRDefault="00DD2EAA" w:rsidP="006B2D1E">
      <w:pPr>
        <w:ind w:firstLineChars="200" w:firstLine="640"/>
        <w:rPr>
          <w:rFonts w:ascii="仿宋_GB2312" w:eastAsia="仿宋_GB2312" w:hAnsi="Calibri" w:cs="宋体" w:hint="eastAsia"/>
          <w:bCs/>
          <w:sz w:val="32"/>
          <w:szCs w:val="32"/>
        </w:rPr>
      </w:pPr>
    </w:p>
    <w:p w:rsidR="00DD2EAA" w:rsidRPr="00DD2EAA" w:rsidRDefault="00DD2EAA" w:rsidP="006B2D1E">
      <w:pPr>
        <w:ind w:firstLineChars="200" w:firstLine="640"/>
        <w:rPr>
          <w:rFonts w:ascii="仿宋_GB2312" w:eastAsia="仿宋_GB2312" w:hAnsi="Calibri" w:cs="宋体" w:hint="eastAsia"/>
          <w:bCs/>
          <w:sz w:val="32"/>
          <w:szCs w:val="32"/>
        </w:rPr>
      </w:pPr>
    </w:p>
    <w:p w:rsidR="00DD2EAA" w:rsidRPr="00DD2EAA" w:rsidRDefault="00DD2EAA" w:rsidP="006B2D1E">
      <w:pPr>
        <w:ind w:firstLineChars="200" w:firstLine="640"/>
        <w:jc w:val="center"/>
        <w:rPr>
          <w:rFonts w:ascii="仿宋_GB2312" w:eastAsia="仿宋_GB2312" w:hAnsi="Calibri" w:cs="宋体" w:hint="eastAsia"/>
          <w:bCs/>
          <w:sz w:val="32"/>
          <w:szCs w:val="32"/>
        </w:rPr>
      </w:pPr>
    </w:p>
    <w:p w:rsidR="00DD2EAA" w:rsidRPr="00DD2EAA" w:rsidRDefault="00DD2EAA" w:rsidP="006B2D1E">
      <w:pPr>
        <w:ind w:firstLineChars="200" w:firstLine="640"/>
        <w:jc w:val="center"/>
        <w:rPr>
          <w:rFonts w:ascii="仿宋_GB2312" w:eastAsia="仿宋_GB2312" w:hAnsi="Calibri" w:cs="宋体" w:hint="eastAsia"/>
          <w:bCs/>
          <w:sz w:val="32"/>
          <w:szCs w:val="32"/>
        </w:rPr>
      </w:pPr>
      <w:r w:rsidRPr="00DD2EAA">
        <w:rPr>
          <w:rFonts w:ascii="仿宋_GB2312" w:eastAsia="仿宋_GB2312" w:hAnsi="Calibri" w:cs="宋体" w:hint="eastAsia"/>
          <w:bCs/>
          <w:sz w:val="32"/>
          <w:szCs w:val="32"/>
        </w:rPr>
        <w:t xml:space="preserve">                供 应 商： （公章）</w:t>
      </w:r>
    </w:p>
    <w:p w:rsidR="00DD2EAA" w:rsidRPr="00DD2EAA" w:rsidRDefault="00DD2EAA" w:rsidP="006B2D1E">
      <w:pPr>
        <w:ind w:firstLineChars="200" w:firstLine="640"/>
        <w:jc w:val="center"/>
        <w:rPr>
          <w:rFonts w:ascii="仿宋_GB2312" w:eastAsia="仿宋_GB2312" w:hAnsi="Calibri" w:cs="宋体" w:hint="eastAsia"/>
          <w:bCs/>
          <w:sz w:val="32"/>
          <w:szCs w:val="32"/>
        </w:rPr>
      </w:pPr>
      <w:r w:rsidRPr="00DD2EAA">
        <w:rPr>
          <w:rFonts w:ascii="仿宋_GB2312" w:eastAsia="仿宋_GB2312" w:hAnsi="Calibri" w:cs="宋体" w:hint="eastAsia"/>
          <w:bCs/>
          <w:sz w:val="32"/>
          <w:szCs w:val="32"/>
        </w:rPr>
        <w:t xml:space="preserve">          </w:t>
      </w:r>
    </w:p>
    <w:p w:rsidR="00DD2EAA" w:rsidRPr="00DD2EAA" w:rsidRDefault="00DD2EAA" w:rsidP="006B2D1E">
      <w:pPr>
        <w:ind w:firstLineChars="200" w:firstLine="640"/>
        <w:jc w:val="center"/>
        <w:rPr>
          <w:rFonts w:ascii="仿宋_GB2312" w:eastAsia="仿宋_GB2312" w:hAnsi="Calibri" w:cs="宋体" w:hint="eastAsia"/>
          <w:bCs/>
          <w:sz w:val="32"/>
          <w:szCs w:val="32"/>
        </w:rPr>
      </w:pPr>
      <w:r w:rsidRPr="00DD2EAA">
        <w:rPr>
          <w:rFonts w:ascii="仿宋_GB2312" w:eastAsia="仿宋_GB2312" w:hAnsi="Calibri" w:cs="宋体" w:hint="eastAsia"/>
          <w:bCs/>
          <w:sz w:val="32"/>
          <w:szCs w:val="32"/>
        </w:rPr>
        <w:t xml:space="preserve">                 日 期：</w:t>
      </w:r>
    </w:p>
    <w:p w:rsidR="00DD2EAA" w:rsidRPr="00DD2EAA" w:rsidRDefault="00DD2EAA" w:rsidP="00DD2EAA">
      <w:pPr>
        <w:ind w:firstLineChars="200" w:firstLine="640"/>
        <w:rPr>
          <w:rFonts w:ascii="仿宋_GB2312" w:eastAsia="仿宋_GB2312" w:hAnsi="仿宋_GB2312" w:cs="仿宋_GB2312" w:hint="eastAsia"/>
          <w:sz w:val="32"/>
          <w:szCs w:val="32"/>
        </w:rPr>
      </w:pPr>
    </w:p>
    <w:p w:rsidR="005E0A52" w:rsidRPr="006B2D1E" w:rsidRDefault="005E0A52">
      <w:pPr>
        <w:rPr>
          <w:rFonts w:ascii="仿宋_GB2312" w:eastAsia="仿宋_GB2312" w:hint="eastAsia"/>
          <w:sz w:val="32"/>
          <w:szCs w:val="32"/>
        </w:rPr>
      </w:pPr>
    </w:p>
    <w:sectPr w:rsidR="005E0A52" w:rsidRPr="006B2D1E">
      <w:headerReference w:type="default" r:id="rId7"/>
      <w:footerReference w:type="default" r:id="rId8"/>
      <w:footerReference w:type="first" r:id="rId9"/>
      <w:pgSz w:w="11906" w:h="16838"/>
      <w:pgMar w:top="1418" w:right="1418" w:bottom="1418"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2C4" w:rsidRDefault="004322C4" w:rsidP="00DD2EAA">
      <w:r>
        <w:separator/>
      </w:r>
    </w:p>
  </w:endnote>
  <w:endnote w:type="continuationSeparator" w:id="0">
    <w:p w:rsidR="004322C4" w:rsidRDefault="004322C4" w:rsidP="00DD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22C4">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22C4">
    <w:pPr>
      <w:pStyle w:val="a4"/>
      <w:jc w:val="center"/>
    </w:pPr>
    <w:r>
      <w:fldChar w:fldCharType="begin"/>
    </w:r>
    <w:r>
      <w:instrText xml:space="preserve"> PAGE   \* MERGEFORMAT </w:instrText>
    </w:r>
    <w:r>
      <w:fldChar w:fldCharType="separate"/>
    </w:r>
    <w:r w:rsidR="006B2D1E" w:rsidRPr="006B2D1E">
      <w:rPr>
        <w:noProof/>
        <w:lang w:val="zh-CN" w:eastAsia="zh-CN"/>
      </w:rPr>
      <w:t>1</w:t>
    </w:r>
    <w:r>
      <w:fldChar w:fldCharType="end"/>
    </w:r>
  </w:p>
  <w:p w:rsidR="00000000" w:rsidRDefault="004322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2C4" w:rsidRDefault="004322C4" w:rsidP="00DD2EAA">
      <w:r>
        <w:separator/>
      </w:r>
    </w:p>
  </w:footnote>
  <w:footnote w:type="continuationSeparator" w:id="0">
    <w:p w:rsidR="004322C4" w:rsidRDefault="004322C4" w:rsidP="00DD2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22C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AB"/>
    <w:rsid w:val="004322C4"/>
    <w:rsid w:val="005E0A52"/>
    <w:rsid w:val="006B2D1E"/>
    <w:rsid w:val="00712BAB"/>
    <w:rsid w:val="00DD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2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2EAA"/>
    <w:rPr>
      <w:sz w:val="18"/>
      <w:szCs w:val="18"/>
    </w:rPr>
  </w:style>
  <w:style w:type="paragraph" w:styleId="a4">
    <w:name w:val="footer"/>
    <w:basedOn w:val="a"/>
    <w:link w:val="Char0"/>
    <w:uiPriority w:val="99"/>
    <w:unhideWhenUsed/>
    <w:rsid w:val="00DD2EAA"/>
    <w:pPr>
      <w:tabs>
        <w:tab w:val="center" w:pos="4153"/>
        <w:tab w:val="right" w:pos="8306"/>
      </w:tabs>
      <w:snapToGrid w:val="0"/>
      <w:jc w:val="left"/>
    </w:pPr>
    <w:rPr>
      <w:sz w:val="18"/>
      <w:szCs w:val="18"/>
    </w:rPr>
  </w:style>
  <w:style w:type="character" w:customStyle="1" w:styleId="Char0">
    <w:name w:val="页脚 Char"/>
    <w:basedOn w:val="a0"/>
    <w:link w:val="a4"/>
    <w:uiPriority w:val="99"/>
    <w:rsid w:val="00DD2E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2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2EAA"/>
    <w:rPr>
      <w:sz w:val="18"/>
      <w:szCs w:val="18"/>
    </w:rPr>
  </w:style>
  <w:style w:type="paragraph" w:styleId="a4">
    <w:name w:val="footer"/>
    <w:basedOn w:val="a"/>
    <w:link w:val="Char0"/>
    <w:uiPriority w:val="99"/>
    <w:unhideWhenUsed/>
    <w:rsid w:val="00DD2EAA"/>
    <w:pPr>
      <w:tabs>
        <w:tab w:val="center" w:pos="4153"/>
        <w:tab w:val="right" w:pos="8306"/>
      </w:tabs>
      <w:snapToGrid w:val="0"/>
      <w:jc w:val="left"/>
    </w:pPr>
    <w:rPr>
      <w:sz w:val="18"/>
      <w:szCs w:val="18"/>
    </w:rPr>
  </w:style>
  <w:style w:type="character" w:customStyle="1" w:styleId="Char0">
    <w:name w:val="页脚 Char"/>
    <w:basedOn w:val="a0"/>
    <w:link w:val="a4"/>
    <w:uiPriority w:val="99"/>
    <w:rsid w:val="00DD2E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2020-11-09T07:53:00Z</dcterms:created>
  <dcterms:modified xsi:type="dcterms:W3CDTF">2020-11-09T07:54:00Z</dcterms:modified>
</cp:coreProperties>
</file>