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048" w:rsidRPr="00877C86" w:rsidRDefault="00B77048" w:rsidP="00B77048">
      <w:pPr>
        <w:textAlignment w:val="baseline"/>
        <w:rPr>
          <w:rStyle w:val="NormalCharacter"/>
          <w:rFonts w:ascii="仿宋_GB2312" w:eastAsia="仿宋_GB2312"/>
          <w:szCs w:val="32"/>
        </w:rPr>
      </w:pPr>
      <w:r w:rsidRPr="00877C86">
        <w:rPr>
          <w:rStyle w:val="NormalCharacter"/>
          <w:rFonts w:ascii="仿宋_GB2312" w:eastAsia="仿宋_GB2312" w:hint="eastAsia"/>
          <w:szCs w:val="32"/>
        </w:rPr>
        <w:t>附件</w:t>
      </w:r>
      <w:r w:rsidRPr="00877C86">
        <w:rPr>
          <w:rStyle w:val="NormalCharacter"/>
          <w:rFonts w:ascii="仿宋_GB2312" w:eastAsia="仿宋_GB2312" w:hAnsi="宋体" w:hint="eastAsia"/>
          <w:szCs w:val="32"/>
        </w:rPr>
        <w:t>2</w:t>
      </w:r>
    </w:p>
    <w:p w:rsidR="00B77048" w:rsidRPr="00877C86" w:rsidRDefault="00B77048" w:rsidP="00B77048">
      <w:pPr>
        <w:textAlignment w:val="baseline"/>
        <w:rPr>
          <w:rStyle w:val="NormalCharacter"/>
          <w:rFonts w:ascii="仿宋_GB2312" w:eastAsia="仿宋_GB2312" w:hAnsi="宋体"/>
          <w:szCs w:val="32"/>
        </w:rPr>
      </w:pPr>
    </w:p>
    <w:p w:rsidR="00B77048" w:rsidRPr="00877C86" w:rsidRDefault="00B77048" w:rsidP="00B77048">
      <w:pPr>
        <w:spacing w:line="500" w:lineRule="exact"/>
        <w:jc w:val="center"/>
        <w:textAlignment w:val="baseline"/>
        <w:rPr>
          <w:rStyle w:val="NormalCharacter"/>
          <w:rFonts w:ascii="仿宋_GB2312" w:eastAsia="仿宋_GB2312"/>
          <w:b/>
          <w:sz w:val="38"/>
          <w:szCs w:val="38"/>
        </w:rPr>
      </w:pPr>
      <w:r w:rsidRPr="00877C86">
        <w:rPr>
          <w:rStyle w:val="NormalCharacter"/>
          <w:rFonts w:ascii="仿宋_GB2312" w:eastAsia="仿宋_GB2312" w:hint="eastAsia"/>
          <w:b/>
          <w:sz w:val="38"/>
          <w:szCs w:val="38"/>
        </w:rPr>
        <w:t>20</w:t>
      </w:r>
      <w:r w:rsidRPr="00877C86">
        <w:rPr>
          <w:rStyle w:val="NormalCharacter"/>
          <w:rFonts w:ascii="仿宋_GB2312" w:eastAsia="仿宋_GB2312" w:hint="eastAsia"/>
          <w:b/>
          <w:sz w:val="38"/>
          <w:szCs w:val="38"/>
          <w:u w:val="single"/>
        </w:rPr>
        <w:t xml:space="preserve">   </w:t>
      </w:r>
      <w:r w:rsidRPr="00877C86">
        <w:rPr>
          <w:rStyle w:val="NormalCharacter"/>
          <w:rFonts w:ascii="仿宋_GB2312" w:eastAsia="仿宋_GB2312" w:hint="eastAsia"/>
          <w:b/>
          <w:sz w:val="38"/>
          <w:szCs w:val="38"/>
        </w:rPr>
        <w:t>年度安徽省普通高等学校</w:t>
      </w:r>
      <w:r w:rsidRPr="00877C86">
        <w:rPr>
          <w:rStyle w:val="NormalCharacter"/>
          <w:rFonts w:ascii="仿宋_GB2312" w:eastAsia="仿宋_GB2312" w:hAnsi="宋体" w:hint="eastAsia"/>
          <w:b/>
          <w:sz w:val="38"/>
          <w:szCs w:val="38"/>
        </w:rPr>
        <w:t>优秀</w:t>
      </w:r>
      <w:r w:rsidRPr="00877C86">
        <w:rPr>
          <w:rStyle w:val="NormalCharacter"/>
          <w:rFonts w:ascii="仿宋_GB2312" w:eastAsia="仿宋_GB2312" w:hint="eastAsia"/>
          <w:b/>
          <w:sz w:val="38"/>
          <w:szCs w:val="38"/>
        </w:rPr>
        <w:t>毕业生</w:t>
      </w:r>
    </w:p>
    <w:p w:rsidR="00B77048" w:rsidRPr="00877C86" w:rsidRDefault="00B77048" w:rsidP="00B77048">
      <w:pPr>
        <w:spacing w:line="500" w:lineRule="exact"/>
        <w:jc w:val="center"/>
        <w:textAlignment w:val="baseline"/>
        <w:rPr>
          <w:rStyle w:val="NormalCharacter"/>
          <w:rFonts w:ascii="仿宋_GB2312" w:eastAsia="仿宋_GB2312"/>
          <w:b/>
          <w:sz w:val="38"/>
          <w:szCs w:val="38"/>
        </w:rPr>
      </w:pPr>
      <w:r w:rsidRPr="00877C86">
        <w:rPr>
          <w:rStyle w:val="NormalCharacter"/>
          <w:rFonts w:ascii="仿宋_GB2312" w:eastAsia="仿宋_GB2312" w:hint="eastAsia"/>
          <w:b/>
          <w:sz w:val="38"/>
          <w:szCs w:val="38"/>
        </w:rPr>
        <w:t>推荐名单数据库格式和结构</w:t>
      </w:r>
    </w:p>
    <w:p w:rsidR="00B77048" w:rsidRPr="00877C86" w:rsidRDefault="00B77048" w:rsidP="00B77048">
      <w:pPr>
        <w:spacing w:line="540" w:lineRule="exact"/>
        <w:ind w:firstLineChars="200" w:firstLine="600"/>
        <w:textAlignment w:val="baseline"/>
        <w:rPr>
          <w:rStyle w:val="NormalCharacter"/>
          <w:rFonts w:ascii="仿宋_GB2312" w:eastAsia="仿宋_GB2312"/>
          <w:sz w:val="30"/>
          <w:szCs w:val="30"/>
        </w:rPr>
      </w:pP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/>
          <w:sz w:val="30"/>
          <w:szCs w:val="30"/>
        </w:rPr>
      </w:pPr>
      <w:r w:rsidRPr="00877C86">
        <w:rPr>
          <w:rStyle w:val="NormalCharacter"/>
          <w:rFonts w:ascii="仿宋_GB2312" w:eastAsia="仿宋_GB2312" w:hint="eastAsia"/>
          <w:sz w:val="30"/>
          <w:szCs w:val="30"/>
        </w:rPr>
        <w:t>一、格式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请用Microsoft Excel文件制作，文件名：学院（教学点）名称.xls（如：学前教育学院.xls）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二、结构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1.XXMC（学院（教学点）名称，请填写全称）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2.XM（姓名）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3.NF（年份）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4.XL（学历，专科）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5.SFZHM（身份证号码）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bCs/>
          <w:sz w:val="30"/>
          <w:szCs w:val="30"/>
        </w:rPr>
        <w:t>数据规范性要求：所有字段均设置成文本型；不得输入空格、回车；不得增加或者删除字段。</w:t>
      </w:r>
    </w:p>
    <w:p w:rsidR="00B77048" w:rsidRPr="00877C86" w:rsidRDefault="00B77048" w:rsidP="00B77048">
      <w:pPr>
        <w:spacing w:line="500" w:lineRule="exact"/>
        <w:ind w:firstLineChars="200" w:firstLine="600"/>
        <w:textAlignment w:val="baseline"/>
        <w:rPr>
          <w:rStyle w:val="NormalCharacter"/>
          <w:rFonts w:ascii="仿宋_GB2312" w:eastAsia="仿宋_GB2312" w:hAnsi="宋体"/>
          <w:sz w:val="30"/>
          <w:szCs w:val="30"/>
        </w:rPr>
      </w:pPr>
      <w:r w:rsidRPr="00877C86">
        <w:rPr>
          <w:rStyle w:val="NormalCharacter"/>
          <w:rFonts w:ascii="仿宋_GB2312" w:eastAsia="仿宋_GB2312" w:hAnsi="宋体" w:hint="eastAsia"/>
          <w:sz w:val="30"/>
          <w:szCs w:val="30"/>
        </w:rPr>
        <w:t>三、参考样表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94"/>
        <w:gridCol w:w="851"/>
        <w:gridCol w:w="851"/>
        <w:gridCol w:w="850"/>
        <w:gridCol w:w="2410"/>
      </w:tblGrid>
      <w:tr w:rsidR="00B77048" w:rsidRPr="00877C86" w:rsidTr="00AA380B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XXMC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XM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NF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XL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SFZHM</w:t>
            </w:r>
          </w:p>
        </w:tc>
      </w:tr>
      <w:tr w:rsidR="00B77048" w:rsidRPr="00877C86" w:rsidTr="00AA380B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安徽大学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张XX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本科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34010220000205****</w:t>
            </w:r>
          </w:p>
        </w:tc>
      </w:tr>
      <w:tr w:rsidR="00B77048" w:rsidRPr="00877C86" w:rsidTr="00AA380B">
        <w:trPr>
          <w:jc w:val="center"/>
        </w:trPr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安徽师范大学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李XX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2021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硕士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048" w:rsidRPr="00877C86" w:rsidRDefault="00B77048" w:rsidP="00AA380B">
            <w:pPr>
              <w:spacing w:line="480" w:lineRule="exact"/>
              <w:jc w:val="center"/>
              <w:textAlignment w:val="baseline"/>
              <w:rPr>
                <w:rStyle w:val="NormalCharacter"/>
                <w:rFonts w:ascii="仿宋_GB2312" w:eastAsia="仿宋_GB2312" w:hAnsi="宋体"/>
                <w:sz w:val="24"/>
                <w:szCs w:val="30"/>
              </w:rPr>
            </w:pPr>
            <w:r w:rsidRPr="00877C86">
              <w:rPr>
                <w:rStyle w:val="NormalCharacter"/>
                <w:rFonts w:ascii="仿宋_GB2312" w:eastAsia="仿宋_GB2312" w:hAnsi="宋体" w:hint="eastAsia"/>
                <w:sz w:val="24"/>
                <w:szCs w:val="30"/>
              </w:rPr>
              <w:t>45012119971002****</w:t>
            </w:r>
          </w:p>
        </w:tc>
        <w:bookmarkStart w:id="0" w:name="_GoBack"/>
        <w:bookmarkEnd w:id="0"/>
      </w:tr>
    </w:tbl>
    <w:p w:rsidR="00B77048" w:rsidRPr="00877C86" w:rsidRDefault="00B77048" w:rsidP="00B77048">
      <w:pPr>
        <w:rPr>
          <w:rFonts w:ascii="仿宋_GB2312" w:eastAsia="仿宋_GB2312" w:hAnsi="仿宋"/>
          <w:sz w:val="32"/>
          <w:szCs w:val="32"/>
        </w:rPr>
      </w:pPr>
    </w:p>
    <w:p w:rsidR="00B77048" w:rsidRPr="00877C86" w:rsidRDefault="00B77048" w:rsidP="00B77048">
      <w:pPr>
        <w:rPr>
          <w:rFonts w:ascii="仿宋_GB2312" w:eastAsia="仿宋_GB2312" w:hAnsi="仿宋"/>
          <w:sz w:val="32"/>
          <w:szCs w:val="32"/>
        </w:rPr>
      </w:pPr>
    </w:p>
    <w:p w:rsidR="00B77048" w:rsidRPr="00877C86" w:rsidRDefault="00B77048" w:rsidP="00B77048">
      <w:pPr>
        <w:widowControl/>
        <w:jc w:val="left"/>
        <w:rPr>
          <w:rFonts w:ascii="仿宋_GB2312" w:eastAsia="仿宋_GB2312" w:hAnsi="仿宋"/>
          <w:sz w:val="32"/>
          <w:szCs w:val="32"/>
        </w:rPr>
      </w:pPr>
    </w:p>
    <w:p w:rsidR="00390D17" w:rsidRDefault="00390D17"/>
    <w:sectPr w:rsidR="00390D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048"/>
    <w:rsid w:val="00390D17"/>
    <w:rsid w:val="00B77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E511A9-CC29-4463-8DE3-2B207012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0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B77048"/>
    <w:rPr>
      <w:rFonts w:eastAsia="方正仿宋_GBK"/>
      <w:kern w:val="2"/>
      <w:sz w:val="32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276</Characters>
  <Application>Microsoft Office Word</Application>
  <DocSecurity>0</DocSecurity>
  <Lines>2</Lines>
  <Paragraphs>1</Paragraphs>
  <ScaleCrop>false</ScaleCrop>
  <Company>Home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1</cp:revision>
  <dcterms:created xsi:type="dcterms:W3CDTF">2021-04-01T02:08:00Z</dcterms:created>
  <dcterms:modified xsi:type="dcterms:W3CDTF">2021-04-01T02:08:00Z</dcterms:modified>
</cp:coreProperties>
</file>